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834" w:rsidRDefault="00EA7834" w:rsidP="00EA7834">
      <w:pPr>
        <w:rPr>
          <w:b/>
          <w:sz w:val="32"/>
          <w:szCs w:val="32"/>
        </w:rPr>
      </w:pPr>
      <w:r>
        <w:rPr>
          <w:b/>
          <w:sz w:val="32"/>
          <w:szCs w:val="32"/>
        </w:rPr>
        <w:t>Poročilo o delu strokovnega sveta za leto 2021</w:t>
      </w:r>
    </w:p>
    <w:p w:rsidR="00354BAA" w:rsidRDefault="00354BA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0"/>
          <w:szCs w:val="30"/>
        </w:rPr>
      </w:pPr>
    </w:p>
    <w:p w:rsidR="00E02357" w:rsidRDefault="00EA7834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Strokovni svet Zveze</w:t>
      </w:r>
      <w:r w:rsidR="00B606BF" w:rsidRPr="006076E2">
        <w:rPr>
          <w:rFonts w:ascii="Arial" w:hAnsi="Arial" w:cs="Arial"/>
          <w:sz w:val="24"/>
          <w:szCs w:val="24"/>
        </w:rPr>
        <w:t xml:space="preserve"> kotalkarskih športov Slovenije (ZKŠS) je v letu 20</w:t>
      </w:r>
      <w:r w:rsidR="00AC31EF">
        <w:rPr>
          <w:rFonts w:ascii="Arial" w:hAnsi="Arial" w:cs="Arial"/>
          <w:sz w:val="24"/>
          <w:szCs w:val="24"/>
        </w:rPr>
        <w:t>2</w:t>
      </w:r>
      <w:r w:rsidR="00D97B56">
        <w:rPr>
          <w:rFonts w:ascii="Arial" w:hAnsi="Arial" w:cs="Arial"/>
          <w:sz w:val="24"/>
          <w:szCs w:val="24"/>
        </w:rPr>
        <w:t>1</w:t>
      </w:r>
      <w:r w:rsidR="00B606BF" w:rsidRPr="006076E2">
        <w:rPr>
          <w:rFonts w:ascii="Arial" w:hAnsi="Arial" w:cs="Arial"/>
          <w:sz w:val="24"/>
          <w:szCs w:val="24"/>
        </w:rPr>
        <w:t xml:space="preserve"> deloval v </w:t>
      </w:r>
      <w:r>
        <w:rPr>
          <w:rFonts w:ascii="Arial" w:hAnsi="Arial" w:cs="Arial"/>
          <w:sz w:val="24"/>
          <w:szCs w:val="24"/>
        </w:rPr>
        <w:t>skladu z zastavljenim načrtom</w:t>
      </w:r>
      <w:r w:rsidR="00B606BF" w:rsidRPr="006076E2">
        <w:rPr>
          <w:rFonts w:ascii="Arial" w:hAnsi="Arial" w:cs="Arial"/>
          <w:sz w:val="24"/>
          <w:szCs w:val="24"/>
        </w:rPr>
        <w:t xml:space="preserve">. </w:t>
      </w:r>
    </w:p>
    <w:p w:rsidR="00D97B56" w:rsidRPr="006076E2" w:rsidRDefault="00D97B56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3123" w:rsidRDefault="00EA7834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Delovanje strokovnega sveta je bilo v letu 2021 še vedno pogojeno in omejeno z ukrepi za preprečevanje koronavirusa, zato so bile seje večinoma korespondenčne. </w:t>
      </w:r>
    </w:p>
    <w:p w:rsidR="0080474C" w:rsidRDefault="0080474C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56DF" w:rsidRDefault="00EA7834" w:rsidP="00974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Delovanje strokovnega sveta v letu 2021:</w:t>
      </w:r>
    </w:p>
    <w:p w:rsidR="00EA7834" w:rsidRDefault="00EA7834" w:rsidP="00974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A7834" w:rsidRDefault="00EA7834" w:rsidP="00EA7834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Pripravljen in usklajen je bil Memorandum št. 19 za leto 2021</w:t>
      </w:r>
      <w:r w:rsidR="00B502F9">
        <w:rPr>
          <w:rFonts w:ascii="Arial" w:hAnsi="Arial" w:cs="Arial"/>
          <w:sz w:val="24"/>
          <w:szCs w:val="24"/>
        </w:rPr>
        <w:t>.</w:t>
      </w:r>
    </w:p>
    <w:p w:rsidR="00EA7834" w:rsidRDefault="00EA7834" w:rsidP="00EA7834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Opravljeni so bili pregledi znanja za uvrstitev tekmovalcev v redne kategorije</w:t>
      </w:r>
      <w:r w:rsidR="00B502F9">
        <w:rPr>
          <w:rFonts w:ascii="Arial" w:hAnsi="Arial" w:cs="Arial"/>
          <w:sz w:val="24"/>
          <w:szCs w:val="24"/>
        </w:rPr>
        <w:t>.</w:t>
      </w:r>
    </w:p>
    <w:p w:rsidR="00EA7834" w:rsidRDefault="00D86594" w:rsidP="00EA7834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Reprezentanca Slovenije v sestavi: Ajda Pahor (kadetinje - prosto), Klara Rejec in Ana Rejec (obe članice – prosto), </w:t>
      </w:r>
      <w:proofErr w:type="spellStart"/>
      <w:r>
        <w:rPr>
          <w:rFonts w:ascii="Arial" w:hAnsi="Arial" w:cs="Arial"/>
          <w:sz w:val="24"/>
          <w:szCs w:val="24"/>
        </w:rPr>
        <w:t>Giulia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Lodolo</w:t>
      </w:r>
      <w:proofErr w:type="spellEnd"/>
      <w:r>
        <w:rPr>
          <w:rFonts w:ascii="Arial" w:hAnsi="Arial" w:cs="Arial"/>
          <w:sz w:val="24"/>
          <w:szCs w:val="24"/>
        </w:rPr>
        <w:t xml:space="preserve"> (mladinke – Solo Dance), se je udeležila Evropskega prvenstva, ki je potekalo v Riminiju (Italija).</w:t>
      </w:r>
    </w:p>
    <w:p w:rsidR="00D86594" w:rsidRPr="00EA7834" w:rsidRDefault="00D86594" w:rsidP="00D86594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Reprezentanca Slovenije v sestavi: Ana Rejec (članice – prosto) in </w:t>
      </w:r>
      <w:proofErr w:type="spellStart"/>
      <w:r>
        <w:rPr>
          <w:rFonts w:ascii="Arial" w:hAnsi="Arial" w:cs="Arial"/>
          <w:sz w:val="24"/>
          <w:szCs w:val="24"/>
        </w:rPr>
        <w:t>Giulia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Lodolo</w:t>
      </w:r>
      <w:proofErr w:type="spellEnd"/>
      <w:r>
        <w:rPr>
          <w:rFonts w:ascii="Arial" w:hAnsi="Arial" w:cs="Arial"/>
          <w:sz w:val="24"/>
          <w:szCs w:val="24"/>
        </w:rPr>
        <w:t xml:space="preserve"> (mladinke – Solo Dance), se je udeležila Svetovnega prvenstva, ki je potekalo v  </w:t>
      </w:r>
      <w:proofErr w:type="spellStart"/>
      <w:r>
        <w:rPr>
          <w:rFonts w:ascii="Arial" w:hAnsi="Arial" w:cs="Arial"/>
          <w:sz w:val="24"/>
          <w:szCs w:val="24"/>
        </w:rPr>
        <w:t>Asuncion</w:t>
      </w:r>
      <w:proofErr w:type="spellEnd"/>
      <w:r>
        <w:rPr>
          <w:rFonts w:ascii="Arial" w:hAnsi="Arial" w:cs="Arial"/>
          <w:sz w:val="24"/>
          <w:szCs w:val="24"/>
        </w:rPr>
        <w:t xml:space="preserve"> (Paragvaj).</w:t>
      </w:r>
    </w:p>
    <w:p w:rsidR="00D86594" w:rsidRDefault="00D86594" w:rsidP="00D86594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Reprezentanca Slovenije v sestavi: </w:t>
      </w:r>
      <w:proofErr w:type="spellStart"/>
      <w:r>
        <w:rPr>
          <w:rFonts w:ascii="Arial" w:hAnsi="Arial" w:cs="Arial"/>
          <w:sz w:val="24"/>
          <w:szCs w:val="24"/>
        </w:rPr>
        <w:t>Neiša</w:t>
      </w:r>
      <w:proofErr w:type="spellEnd"/>
      <w:r>
        <w:rPr>
          <w:rFonts w:ascii="Arial" w:hAnsi="Arial" w:cs="Arial"/>
          <w:sz w:val="24"/>
          <w:szCs w:val="24"/>
        </w:rPr>
        <w:t xml:space="preserve"> Vukmirovič (mlajše deklice – prosto), Maja </w:t>
      </w:r>
      <w:proofErr w:type="spellStart"/>
      <w:r>
        <w:rPr>
          <w:rFonts w:ascii="Arial" w:hAnsi="Arial" w:cs="Arial"/>
          <w:sz w:val="24"/>
          <w:szCs w:val="24"/>
        </w:rPr>
        <w:t>Corsi</w:t>
      </w:r>
      <w:proofErr w:type="spellEnd"/>
      <w:r>
        <w:rPr>
          <w:rFonts w:ascii="Arial" w:hAnsi="Arial" w:cs="Arial"/>
          <w:sz w:val="24"/>
          <w:szCs w:val="24"/>
        </w:rPr>
        <w:t xml:space="preserve"> (starejše deklice – prosto), Mija Erzetič in Mija Primožič (obe kadetinji – prosto), se je udeležila Pokala Evrope, ki je potekalo v  </w:t>
      </w:r>
      <w:proofErr w:type="spellStart"/>
      <w:r>
        <w:rPr>
          <w:rFonts w:ascii="Arial" w:hAnsi="Arial" w:cs="Arial"/>
          <w:sz w:val="24"/>
          <w:szCs w:val="24"/>
        </w:rPr>
        <w:t>Par</w:t>
      </w:r>
      <w:r w:rsidR="00B502F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desu</w:t>
      </w:r>
      <w:proofErr w:type="spellEnd"/>
      <w:r>
        <w:rPr>
          <w:rFonts w:ascii="Arial" w:hAnsi="Arial" w:cs="Arial"/>
          <w:sz w:val="24"/>
          <w:szCs w:val="24"/>
        </w:rPr>
        <w:t xml:space="preserve"> (Portugalska).</w:t>
      </w:r>
    </w:p>
    <w:p w:rsidR="00B502F9" w:rsidRDefault="00B502F9" w:rsidP="00D86594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Konec leta so bili ukinjeni pregledi znanja za prehod tekmovalcev v redno kategorijo za leto 2022 in dalje.</w:t>
      </w:r>
    </w:p>
    <w:p w:rsidR="00310409" w:rsidRPr="00EA7834" w:rsidRDefault="00310409" w:rsidP="00D86594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Predsednica Strokovnega sveta</w:t>
      </w:r>
      <w:r w:rsidR="00897CE0">
        <w:rPr>
          <w:rFonts w:ascii="Arial" w:hAnsi="Arial" w:cs="Arial"/>
          <w:sz w:val="24"/>
          <w:szCs w:val="24"/>
        </w:rPr>
        <w:t xml:space="preserve"> ga. </w:t>
      </w:r>
      <w:proofErr w:type="spellStart"/>
      <w:r w:rsidR="00897CE0">
        <w:rPr>
          <w:rFonts w:ascii="Arial" w:hAnsi="Arial" w:cs="Arial"/>
          <w:sz w:val="24"/>
          <w:szCs w:val="24"/>
        </w:rPr>
        <w:t>Danaja</w:t>
      </w:r>
      <w:proofErr w:type="spellEnd"/>
      <w:r w:rsidR="00897CE0">
        <w:rPr>
          <w:rFonts w:ascii="Arial" w:hAnsi="Arial" w:cs="Arial"/>
          <w:sz w:val="24"/>
          <w:szCs w:val="24"/>
        </w:rPr>
        <w:t xml:space="preserve"> Černe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je podala pisno odstopno izjavo v kateri je navedla, da bo svoje delo kljub temu opravljala do volilne Skupščine v letu 2022.</w:t>
      </w:r>
    </w:p>
    <w:p w:rsidR="00D86594" w:rsidRPr="00B502F9" w:rsidRDefault="00D86594" w:rsidP="00B502F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246306" w:rsidRDefault="00246306" w:rsidP="00711E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61532" w:rsidRDefault="00B61532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</w:p>
    <w:p w:rsidR="00354BAA" w:rsidRPr="009125A7" w:rsidRDefault="00B502F9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Marija </w:t>
      </w:r>
      <w:proofErr w:type="spellStart"/>
      <w:r>
        <w:rPr>
          <w:rFonts w:ascii="Arial" w:hAnsi="Arial" w:cs="Arial"/>
          <w:sz w:val="24"/>
          <w:szCs w:val="24"/>
        </w:rPr>
        <w:t>Brlec</w:t>
      </w:r>
      <w:proofErr w:type="spellEnd"/>
    </w:p>
    <w:p w:rsidR="00711EE3" w:rsidRDefault="00354BAA" w:rsidP="00711EE3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 w:rsidRPr="009125A7">
        <w:rPr>
          <w:rFonts w:ascii="Arial" w:hAnsi="Arial" w:cs="Arial"/>
          <w:sz w:val="24"/>
          <w:szCs w:val="24"/>
        </w:rPr>
        <w:t>Predsedni</w:t>
      </w:r>
      <w:r w:rsidR="00B502F9">
        <w:rPr>
          <w:rFonts w:ascii="Arial" w:hAnsi="Arial" w:cs="Arial"/>
          <w:sz w:val="24"/>
          <w:szCs w:val="24"/>
        </w:rPr>
        <w:t>ca</w:t>
      </w:r>
    </w:p>
    <w:p w:rsidR="00354BAA" w:rsidRPr="009125A7" w:rsidRDefault="00354BAA" w:rsidP="00711EE3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 w:rsidRPr="009125A7">
        <w:rPr>
          <w:rFonts w:ascii="Arial" w:hAnsi="Arial" w:cs="Arial"/>
          <w:sz w:val="24"/>
          <w:szCs w:val="24"/>
        </w:rPr>
        <w:t xml:space="preserve">Zveze kotalkarskih </w:t>
      </w:r>
      <w:r w:rsidR="004C3E92" w:rsidRPr="009125A7">
        <w:rPr>
          <w:rFonts w:ascii="Arial" w:hAnsi="Arial" w:cs="Arial"/>
          <w:sz w:val="24"/>
          <w:szCs w:val="24"/>
        </w:rPr>
        <w:t>Š</w:t>
      </w:r>
      <w:r w:rsidRPr="009125A7">
        <w:rPr>
          <w:rFonts w:ascii="Arial" w:hAnsi="Arial" w:cs="Arial"/>
          <w:sz w:val="24"/>
          <w:szCs w:val="24"/>
        </w:rPr>
        <w:t xml:space="preserve">portov </w:t>
      </w:r>
      <w:r w:rsidR="004C3E92" w:rsidRPr="009125A7">
        <w:rPr>
          <w:rFonts w:ascii="Arial" w:hAnsi="Arial" w:cs="Arial"/>
          <w:sz w:val="24"/>
          <w:szCs w:val="24"/>
        </w:rPr>
        <w:t>Sl</w:t>
      </w:r>
      <w:r w:rsidRPr="009125A7">
        <w:rPr>
          <w:rFonts w:ascii="Arial" w:hAnsi="Arial" w:cs="Arial"/>
          <w:sz w:val="24"/>
          <w:szCs w:val="24"/>
        </w:rPr>
        <w:t>ovenije</w:t>
      </w:r>
    </w:p>
    <w:sectPr w:rsidR="00354BAA" w:rsidRPr="009125A7" w:rsidSect="00B61532">
      <w:pgSz w:w="11906" w:h="16838"/>
      <w:pgMar w:top="1135" w:right="1274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D7525"/>
    <w:multiLevelType w:val="hybridMultilevel"/>
    <w:tmpl w:val="8338912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A97A50"/>
    <w:multiLevelType w:val="hybridMultilevel"/>
    <w:tmpl w:val="B25CE95C"/>
    <w:lvl w:ilvl="0" w:tplc="35B26C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AA"/>
    <w:rsid w:val="00040F98"/>
    <w:rsid w:val="00060150"/>
    <w:rsid w:val="00245592"/>
    <w:rsid w:val="00246306"/>
    <w:rsid w:val="00285214"/>
    <w:rsid w:val="002A43F9"/>
    <w:rsid w:val="002A6048"/>
    <w:rsid w:val="002D6E11"/>
    <w:rsid w:val="00310409"/>
    <w:rsid w:val="00347588"/>
    <w:rsid w:val="00350712"/>
    <w:rsid w:val="00354BAA"/>
    <w:rsid w:val="003D3123"/>
    <w:rsid w:val="00432698"/>
    <w:rsid w:val="004C3E92"/>
    <w:rsid w:val="006076E2"/>
    <w:rsid w:val="00617087"/>
    <w:rsid w:val="006A5087"/>
    <w:rsid w:val="006A74D5"/>
    <w:rsid w:val="006D45BB"/>
    <w:rsid w:val="006F5D65"/>
    <w:rsid w:val="00711EE3"/>
    <w:rsid w:val="0072467E"/>
    <w:rsid w:val="00746742"/>
    <w:rsid w:val="0080474C"/>
    <w:rsid w:val="00897CE0"/>
    <w:rsid w:val="009125A7"/>
    <w:rsid w:val="00974D48"/>
    <w:rsid w:val="00A36259"/>
    <w:rsid w:val="00AA4F55"/>
    <w:rsid w:val="00AC31EF"/>
    <w:rsid w:val="00B502F9"/>
    <w:rsid w:val="00B606BF"/>
    <w:rsid w:val="00B61532"/>
    <w:rsid w:val="00B61E6A"/>
    <w:rsid w:val="00BE655D"/>
    <w:rsid w:val="00D142DA"/>
    <w:rsid w:val="00D20875"/>
    <w:rsid w:val="00D620CB"/>
    <w:rsid w:val="00D86594"/>
    <w:rsid w:val="00D956DF"/>
    <w:rsid w:val="00D97B56"/>
    <w:rsid w:val="00DD576F"/>
    <w:rsid w:val="00E02357"/>
    <w:rsid w:val="00E1496E"/>
    <w:rsid w:val="00EA7834"/>
    <w:rsid w:val="00EE1B9B"/>
    <w:rsid w:val="00F16772"/>
    <w:rsid w:val="00F8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F2866-CCEE-49EB-8504-D05E1738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F846F6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unhideWhenUsed/>
    <w:rsid w:val="006F5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Krepko">
    <w:name w:val="Strong"/>
    <w:basedOn w:val="Privzetapisavaodstavka"/>
    <w:uiPriority w:val="22"/>
    <w:qFormat/>
    <w:rsid w:val="002A43F9"/>
    <w:rPr>
      <w:b/>
      <w:bCs/>
    </w:rPr>
  </w:style>
  <w:style w:type="paragraph" w:styleId="Odstavekseznama">
    <w:name w:val="List Paragraph"/>
    <w:basedOn w:val="Navaden"/>
    <w:uiPriority w:val="34"/>
    <w:qFormat/>
    <w:rsid w:val="00EA7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Ozebek</dc:creator>
  <cp:lastModifiedBy>Tone</cp:lastModifiedBy>
  <cp:revision>3</cp:revision>
  <dcterms:created xsi:type="dcterms:W3CDTF">2023-04-30T08:03:00Z</dcterms:created>
  <dcterms:modified xsi:type="dcterms:W3CDTF">2023-04-30T08:04:00Z</dcterms:modified>
</cp:coreProperties>
</file>